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57E4" w14:textId="77777777" w:rsidR="004A78A3" w:rsidRDefault="004A78A3">
      <w:r>
        <w:t>Beste mensen van Dorplein,</w:t>
      </w:r>
    </w:p>
    <w:p w14:paraId="4FDE9AA5" w14:textId="77777777" w:rsidR="004A78A3" w:rsidRDefault="004A78A3"/>
    <w:p w14:paraId="29DF9D76" w14:textId="1EB88194" w:rsidR="004A78A3" w:rsidRDefault="004A78A3">
      <w:r>
        <w:t>Naar aanleiding van de "brandbrief" over de school in Dorplein deze enquête met maar 1 vraag</w:t>
      </w:r>
      <w:r w:rsidR="003D32B2">
        <w:t>.</w:t>
      </w:r>
    </w:p>
    <w:p w14:paraId="698F375E" w14:textId="77777777" w:rsidR="003D32B2" w:rsidRDefault="003D32B2" w:rsidP="003D32B2">
      <w:pPr>
        <w:rPr>
          <w:sz w:val="24"/>
          <w:szCs w:val="24"/>
        </w:rPr>
      </w:pPr>
    </w:p>
    <w:p w14:paraId="0C07F1F8" w14:textId="38C603B9" w:rsidR="003D32B2" w:rsidRDefault="003D32B2" w:rsidP="003D32B2">
      <w:pPr>
        <w:rPr>
          <w:sz w:val="24"/>
          <w:szCs w:val="24"/>
        </w:rPr>
      </w:pPr>
      <w:r>
        <w:rPr>
          <w:sz w:val="24"/>
          <w:szCs w:val="24"/>
        </w:rPr>
        <w:t xml:space="preserve">We wonen in een uniek en mooi dorp, met karakteristieke eigenschappen. Heeft ons een Basisschool nodig om de leefbaarheid te behouden? </w:t>
      </w:r>
    </w:p>
    <w:p w14:paraId="27DA5C8F" w14:textId="6EB7E6CD" w:rsidR="003D32B2" w:rsidRDefault="003D32B2" w:rsidP="003D32B2">
      <w:pPr>
        <w:rPr>
          <w:sz w:val="24"/>
          <w:szCs w:val="24"/>
        </w:rPr>
      </w:pPr>
      <w:r>
        <w:rPr>
          <w:sz w:val="24"/>
          <w:szCs w:val="24"/>
        </w:rPr>
        <w:t>Denk hierbij aan de volgende overwegingen:</w:t>
      </w:r>
    </w:p>
    <w:p w14:paraId="7F1DACE4" w14:textId="77777777" w:rsidR="003D32B2" w:rsidRDefault="003D32B2" w:rsidP="003D32B2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Kinderen moeten naar een ander dorp, waardoor de afstand naar vriendjes en vriendinnetjes in de buurt groter wordt. De binding met het dorp vervaagt. </w:t>
      </w:r>
    </w:p>
    <w:p w14:paraId="307EA9F4" w14:textId="77777777" w:rsidR="003D32B2" w:rsidRDefault="003D32B2" w:rsidP="003D32B2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Ouder- en buurtcontacten worden minder, veel contacten worden bij school gelegd en onderhouden.</w:t>
      </w:r>
    </w:p>
    <w:p w14:paraId="064ACAB0" w14:textId="77777777" w:rsidR="003D32B2" w:rsidRDefault="003D32B2" w:rsidP="003D32B2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Ouders zullen eerder de auto pakken om de kinderen naar school te brengen.</w:t>
      </w:r>
    </w:p>
    <w:p w14:paraId="7E4E7BA1" w14:textId="77777777" w:rsidR="003D32B2" w:rsidRDefault="003D32B2" w:rsidP="003D32B2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Dorplein wordt minder aantrekkelijk voor nieuwe bewoners met kinderen, waardoor</w:t>
      </w:r>
    </w:p>
    <w:p w14:paraId="23E9CA73" w14:textId="77777777" w:rsidR="003D32B2" w:rsidRDefault="003D32B2" w:rsidP="003D32B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ook de vergrijzing toe zal nemen. </w:t>
      </w:r>
    </w:p>
    <w:p w14:paraId="02A87277" w14:textId="77777777" w:rsidR="004A78A3" w:rsidRDefault="004A78A3"/>
    <w:p w14:paraId="57A5EEDD" w14:textId="357955B9" w:rsidR="003D32B2" w:rsidRPr="003D32B2" w:rsidRDefault="005273E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4A78A3">
        <w:rPr>
          <w:b/>
          <w:sz w:val="28"/>
          <w:szCs w:val="28"/>
        </w:rPr>
        <w:t>Vinden jullie het belangrijk dat de school in Dorplein blijft bestaan?</w:t>
      </w:r>
      <w:r>
        <w:rPr>
          <w:b/>
          <w:sz w:val="28"/>
          <w:szCs w:val="28"/>
        </w:rPr>
        <w:t>”</w:t>
      </w:r>
    </w:p>
    <w:tbl>
      <w:tblPr>
        <w:tblStyle w:val="Tabelraster"/>
        <w:tblW w:w="0" w:type="auto"/>
        <w:tblInd w:w="1118" w:type="dxa"/>
        <w:tblLook w:val="04A0" w:firstRow="1" w:lastRow="0" w:firstColumn="1" w:lastColumn="0" w:noHBand="0" w:noVBand="1"/>
      </w:tblPr>
      <w:tblGrid>
        <w:gridCol w:w="660"/>
        <w:gridCol w:w="660"/>
      </w:tblGrid>
      <w:tr w:rsidR="00ED0B39" w14:paraId="297AFEEF" w14:textId="77777777" w:rsidTr="00ED0B39">
        <w:trPr>
          <w:trHeight w:val="498"/>
        </w:trPr>
        <w:tc>
          <w:tcPr>
            <w:tcW w:w="660" w:type="dxa"/>
          </w:tcPr>
          <w:p w14:paraId="5F573439" w14:textId="03FF2993" w:rsidR="00ED0B39" w:rsidRPr="00ED0B39" w:rsidRDefault="00ED0B39" w:rsidP="00ED0B39">
            <w:pPr>
              <w:jc w:val="center"/>
              <w:rPr>
                <w:b/>
                <w:bCs/>
                <w:sz w:val="36"/>
                <w:szCs w:val="36"/>
              </w:rPr>
            </w:pPr>
            <w:r w:rsidRPr="00ED0B39">
              <w:rPr>
                <w:b/>
                <w:bCs/>
                <w:sz w:val="36"/>
                <w:szCs w:val="36"/>
              </w:rPr>
              <w:t>Ja</w:t>
            </w:r>
          </w:p>
        </w:tc>
        <w:tc>
          <w:tcPr>
            <w:tcW w:w="660" w:type="dxa"/>
          </w:tcPr>
          <w:p w14:paraId="2F7B550F" w14:textId="77777777" w:rsidR="00ED0B39" w:rsidRDefault="00ED0B39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7048" w:tblpY="-481"/>
        <w:tblW w:w="0" w:type="auto"/>
        <w:tblLook w:val="04A0" w:firstRow="1" w:lastRow="0" w:firstColumn="1" w:lastColumn="0" w:noHBand="0" w:noVBand="1"/>
      </w:tblPr>
      <w:tblGrid>
        <w:gridCol w:w="749"/>
        <w:gridCol w:w="660"/>
      </w:tblGrid>
      <w:tr w:rsidR="00ED0B39" w14:paraId="77E35156" w14:textId="77777777" w:rsidTr="00ED0B39">
        <w:trPr>
          <w:trHeight w:val="483"/>
        </w:trPr>
        <w:tc>
          <w:tcPr>
            <w:tcW w:w="660" w:type="dxa"/>
          </w:tcPr>
          <w:p w14:paraId="264A8E73" w14:textId="77777777" w:rsidR="00ED0B39" w:rsidRPr="00ED0B39" w:rsidRDefault="00ED0B39" w:rsidP="00ED0B39">
            <w:pPr>
              <w:jc w:val="center"/>
              <w:rPr>
                <w:b/>
                <w:bCs/>
                <w:sz w:val="32"/>
                <w:szCs w:val="32"/>
              </w:rPr>
            </w:pPr>
            <w:r w:rsidRPr="00ED0B39">
              <w:rPr>
                <w:b/>
                <w:bCs/>
                <w:sz w:val="32"/>
                <w:szCs w:val="32"/>
              </w:rPr>
              <w:t>Nee</w:t>
            </w:r>
          </w:p>
        </w:tc>
        <w:tc>
          <w:tcPr>
            <w:tcW w:w="660" w:type="dxa"/>
          </w:tcPr>
          <w:p w14:paraId="1547A074" w14:textId="77777777" w:rsidR="00ED0B39" w:rsidRDefault="00ED0B39" w:rsidP="00ED0B39">
            <w:pPr>
              <w:rPr>
                <w:sz w:val="24"/>
                <w:szCs w:val="24"/>
              </w:rPr>
            </w:pPr>
          </w:p>
        </w:tc>
      </w:tr>
    </w:tbl>
    <w:p w14:paraId="5F26BE0B" w14:textId="4A74C922" w:rsidR="004A78A3" w:rsidRDefault="004A78A3">
      <w:pPr>
        <w:rPr>
          <w:sz w:val="24"/>
          <w:szCs w:val="24"/>
        </w:rPr>
      </w:pPr>
    </w:p>
    <w:p w14:paraId="4F97C805" w14:textId="77777777" w:rsidR="005E1BBD" w:rsidRDefault="005E1BBD">
      <w:pPr>
        <w:rPr>
          <w:sz w:val="24"/>
          <w:szCs w:val="24"/>
        </w:rPr>
      </w:pPr>
      <w:r>
        <w:rPr>
          <w:sz w:val="24"/>
          <w:szCs w:val="24"/>
        </w:rPr>
        <w:t>Deze enquête kan schriftelijk worden ingevuld en worden ingeleverd bij:</w:t>
      </w:r>
    </w:p>
    <w:p w14:paraId="37840882" w14:textId="67370DE3" w:rsidR="005E1BBD" w:rsidRDefault="005E1BBD">
      <w:pPr>
        <w:rPr>
          <w:sz w:val="24"/>
          <w:szCs w:val="24"/>
        </w:rPr>
      </w:pPr>
      <w:r>
        <w:rPr>
          <w:sz w:val="24"/>
          <w:szCs w:val="24"/>
        </w:rPr>
        <w:t>- Het secretariaat</w:t>
      </w:r>
      <w:r w:rsidR="005273E5">
        <w:rPr>
          <w:sz w:val="24"/>
          <w:szCs w:val="24"/>
        </w:rPr>
        <w:t xml:space="preserve"> van het Platform</w:t>
      </w:r>
      <w:r>
        <w:rPr>
          <w:sz w:val="24"/>
          <w:szCs w:val="24"/>
        </w:rPr>
        <w:t>: St. Barbaraweg 79</w:t>
      </w:r>
    </w:p>
    <w:p w14:paraId="5F472E9A" w14:textId="60B11376" w:rsidR="005E1BBD" w:rsidRDefault="005E1BB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73E5">
        <w:rPr>
          <w:sz w:val="24"/>
          <w:szCs w:val="24"/>
        </w:rPr>
        <w:t xml:space="preserve">Het secretariaat van Buurtvereniging WIJK 4 en 5: Prinses Irenestraat </w:t>
      </w:r>
      <w:r w:rsidR="003D32B2">
        <w:rPr>
          <w:sz w:val="24"/>
          <w:szCs w:val="24"/>
        </w:rPr>
        <w:t>5</w:t>
      </w:r>
    </w:p>
    <w:p w14:paraId="48D3BFCF" w14:textId="04C2FC43" w:rsidR="005E1BBD" w:rsidRDefault="005E1BB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32B2">
        <w:rPr>
          <w:sz w:val="24"/>
          <w:szCs w:val="24"/>
        </w:rPr>
        <w:t>Het secretariaat van Buurtvereniging Andreas: Liedekerkestraat 161</w:t>
      </w:r>
    </w:p>
    <w:p w14:paraId="7E723752" w14:textId="77777777" w:rsidR="005E1BBD" w:rsidRDefault="005E1BBD">
      <w:pPr>
        <w:rPr>
          <w:sz w:val="24"/>
          <w:szCs w:val="24"/>
        </w:rPr>
      </w:pPr>
    </w:p>
    <w:p w14:paraId="7EC13DCB" w14:textId="04BEED37" w:rsidR="005E1BBD" w:rsidRDefault="005E1BBD">
      <w:pPr>
        <w:rPr>
          <w:sz w:val="24"/>
          <w:szCs w:val="24"/>
        </w:rPr>
      </w:pPr>
      <w:r>
        <w:rPr>
          <w:sz w:val="24"/>
          <w:szCs w:val="24"/>
        </w:rPr>
        <w:t>of, digitaal op de site van Dorplein Uniek</w:t>
      </w:r>
      <w:r w:rsidR="00ED0B39">
        <w:rPr>
          <w:sz w:val="24"/>
          <w:szCs w:val="24"/>
        </w:rPr>
        <w:t xml:space="preserve"> </w:t>
      </w:r>
      <w:hyperlink r:id="rId4" w:history="1">
        <w:r w:rsidR="00ED0B39" w:rsidRPr="00173153">
          <w:rPr>
            <w:rStyle w:val="Hyperlink"/>
            <w:sz w:val="24"/>
            <w:szCs w:val="24"/>
          </w:rPr>
          <w:t>www.enqueteoverschool.nl</w:t>
        </w:r>
      </w:hyperlink>
      <w:r w:rsidR="00ED0B39">
        <w:rPr>
          <w:sz w:val="24"/>
          <w:szCs w:val="24"/>
        </w:rPr>
        <w:t xml:space="preserve"> </w:t>
      </w:r>
    </w:p>
    <w:p w14:paraId="566CA26F" w14:textId="77777777" w:rsidR="005E1BBD" w:rsidRDefault="005E1BBD">
      <w:pPr>
        <w:rPr>
          <w:sz w:val="24"/>
          <w:szCs w:val="24"/>
        </w:rPr>
      </w:pPr>
    </w:p>
    <w:p w14:paraId="20A068BF" w14:textId="663B8B1D" w:rsidR="005E1BBD" w:rsidRDefault="005E1BBD">
      <w:pPr>
        <w:rPr>
          <w:sz w:val="24"/>
          <w:szCs w:val="24"/>
        </w:rPr>
      </w:pPr>
      <w:r>
        <w:rPr>
          <w:sz w:val="24"/>
          <w:szCs w:val="24"/>
        </w:rPr>
        <w:t>We vragen met klem om de enquête in te vullen, waardoor we een sterk signaal naar</w:t>
      </w:r>
      <w:r w:rsidR="005273E5">
        <w:rPr>
          <w:sz w:val="24"/>
          <w:szCs w:val="24"/>
        </w:rPr>
        <w:t xml:space="preserve"> o.a.</w:t>
      </w:r>
      <w:r>
        <w:rPr>
          <w:sz w:val="24"/>
          <w:szCs w:val="24"/>
        </w:rPr>
        <w:t xml:space="preserve"> de gemeente </w:t>
      </w:r>
      <w:r w:rsidR="005273E5">
        <w:rPr>
          <w:sz w:val="24"/>
          <w:szCs w:val="24"/>
        </w:rPr>
        <w:t xml:space="preserve">Cranendonck </w:t>
      </w: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Skozok</w:t>
      </w:r>
      <w:proofErr w:type="spellEnd"/>
      <w:r>
        <w:rPr>
          <w:sz w:val="24"/>
          <w:szCs w:val="24"/>
        </w:rPr>
        <w:t xml:space="preserve"> kunnen afgeven. Bij weinig respons is dat niet mogelijk!</w:t>
      </w:r>
    </w:p>
    <w:p w14:paraId="44DF3ADB" w14:textId="77777777" w:rsidR="005E1BBD" w:rsidRDefault="005E1BBD">
      <w:pPr>
        <w:rPr>
          <w:sz w:val="24"/>
          <w:szCs w:val="24"/>
        </w:rPr>
      </w:pPr>
    </w:p>
    <w:p w14:paraId="42E1CABC" w14:textId="56CE15CA" w:rsidR="005E1BBD" w:rsidRDefault="005E1BBD">
      <w:pPr>
        <w:rPr>
          <w:sz w:val="24"/>
          <w:szCs w:val="24"/>
        </w:rPr>
      </w:pPr>
      <w:r>
        <w:rPr>
          <w:sz w:val="24"/>
          <w:szCs w:val="24"/>
        </w:rPr>
        <w:t>Dus graag uw mening over het voortbestaan van de school</w:t>
      </w:r>
      <w:r w:rsidR="003D32B2">
        <w:rPr>
          <w:sz w:val="24"/>
          <w:szCs w:val="24"/>
        </w:rPr>
        <w:t>?</w:t>
      </w:r>
    </w:p>
    <w:p w14:paraId="6B2B6CB4" w14:textId="77777777" w:rsidR="005E1BBD" w:rsidRDefault="005E1BBD">
      <w:pPr>
        <w:rPr>
          <w:sz w:val="24"/>
          <w:szCs w:val="24"/>
        </w:rPr>
      </w:pPr>
    </w:p>
    <w:p w14:paraId="7BF6307F" w14:textId="391EF56E" w:rsidR="00BE0638" w:rsidRDefault="005E1BBD">
      <w:pPr>
        <w:rPr>
          <w:sz w:val="24"/>
          <w:szCs w:val="24"/>
        </w:rPr>
      </w:pPr>
      <w:r>
        <w:rPr>
          <w:sz w:val="24"/>
          <w:szCs w:val="24"/>
        </w:rPr>
        <w:t xml:space="preserve">Op donderdag 27 augustus is er een </w:t>
      </w:r>
      <w:r w:rsidR="00ED0B39">
        <w:rPr>
          <w:sz w:val="24"/>
          <w:szCs w:val="24"/>
        </w:rPr>
        <w:t>inloop</w:t>
      </w:r>
      <w:r>
        <w:rPr>
          <w:sz w:val="24"/>
          <w:szCs w:val="24"/>
        </w:rPr>
        <w:t>avond in de Schakel gepland</w:t>
      </w:r>
      <w:r w:rsidR="00BE0638">
        <w:rPr>
          <w:sz w:val="24"/>
          <w:szCs w:val="24"/>
        </w:rPr>
        <w:t>, waarbij  iedereen welkom is om</w:t>
      </w:r>
      <w:r w:rsidR="005273E5">
        <w:rPr>
          <w:sz w:val="24"/>
          <w:szCs w:val="24"/>
        </w:rPr>
        <w:t xml:space="preserve"> o.a. de enquête in te </w:t>
      </w:r>
      <w:r w:rsidR="00ED0B39">
        <w:rPr>
          <w:sz w:val="24"/>
          <w:szCs w:val="24"/>
        </w:rPr>
        <w:t xml:space="preserve">komen </w:t>
      </w:r>
      <w:r w:rsidR="005273E5">
        <w:rPr>
          <w:sz w:val="24"/>
          <w:szCs w:val="24"/>
        </w:rPr>
        <w:t xml:space="preserve">leveren maar ook </w:t>
      </w:r>
      <w:r w:rsidR="003D32B2">
        <w:rPr>
          <w:sz w:val="24"/>
          <w:szCs w:val="24"/>
        </w:rPr>
        <w:t xml:space="preserve"> om</w:t>
      </w:r>
      <w:r w:rsidR="005273E5">
        <w:rPr>
          <w:sz w:val="24"/>
          <w:szCs w:val="24"/>
        </w:rPr>
        <w:t xml:space="preserve"> vragen te stellen over dit onderwerp aan de aanwezigen van de gemeente Cranendonck</w:t>
      </w:r>
      <w:r w:rsidR="003D32B2">
        <w:rPr>
          <w:sz w:val="24"/>
          <w:szCs w:val="24"/>
        </w:rPr>
        <w:t>, directrice Trees Kessels en leden van het Buurtplatform Dorplein Uniek</w:t>
      </w:r>
      <w:r w:rsidR="005273E5">
        <w:rPr>
          <w:sz w:val="24"/>
          <w:szCs w:val="24"/>
        </w:rPr>
        <w:t xml:space="preserve">. Wij hopen op een grote opkomst maar wel de coronamaatregelen in acht nemen. </w:t>
      </w:r>
    </w:p>
    <w:p w14:paraId="2EAF62C3" w14:textId="77777777" w:rsidR="00BE0638" w:rsidRDefault="00BE0638">
      <w:pPr>
        <w:rPr>
          <w:sz w:val="24"/>
          <w:szCs w:val="24"/>
        </w:rPr>
      </w:pPr>
    </w:p>
    <w:p w14:paraId="196C989A" w14:textId="77777777" w:rsidR="00BE0638" w:rsidRDefault="00BE0638">
      <w:pPr>
        <w:rPr>
          <w:sz w:val="24"/>
          <w:szCs w:val="24"/>
        </w:rPr>
      </w:pPr>
      <w:r>
        <w:rPr>
          <w:sz w:val="24"/>
          <w:szCs w:val="24"/>
        </w:rPr>
        <w:t>Met vriendelijke groet,</w:t>
      </w:r>
    </w:p>
    <w:p w14:paraId="7627038A" w14:textId="77777777" w:rsidR="00BE0638" w:rsidRDefault="00BE0638">
      <w:pPr>
        <w:rPr>
          <w:sz w:val="24"/>
          <w:szCs w:val="24"/>
        </w:rPr>
      </w:pPr>
    </w:p>
    <w:p w14:paraId="51BFBCCB" w14:textId="11CBCC5A" w:rsidR="005E1BBD" w:rsidRPr="004A78A3" w:rsidRDefault="00BE0638">
      <w:pPr>
        <w:rPr>
          <w:sz w:val="24"/>
          <w:szCs w:val="24"/>
        </w:rPr>
      </w:pPr>
      <w:r>
        <w:rPr>
          <w:sz w:val="24"/>
          <w:szCs w:val="24"/>
        </w:rPr>
        <w:t xml:space="preserve">Stichting  </w:t>
      </w:r>
      <w:r w:rsidR="005273E5">
        <w:rPr>
          <w:sz w:val="24"/>
          <w:szCs w:val="24"/>
        </w:rPr>
        <w:t xml:space="preserve">Buurtplatform Dorplein Uniek. </w:t>
      </w:r>
    </w:p>
    <w:sectPr w:rsidR="005E1BBD" w:rsidRPr="004A78A3" w:rsidSect="0042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A3"/>
    <w:rsid w:val="00126678"/>
    <w:rsid w:val="003D32B2"/>
    <w:rsid w:val="004246EC"/>
    <w:rsid w:val="004A78A3"/>
    <w:rsid w:val="005273E5"/>
    <w:rsid w:val="005E1BBD"/>
    <w:rsid w:val="00775DD2"/>
    <w:rsid w:val="008240B3"/>
    <w:rsid w:val="00977892"/>
    <w:rsid w:val="00BE0638"/>
    <w:rsid w:val="00CC541E"/>
    <w:rsid w:val="00CE6538"/>
    <w:rsid w:val="00E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B3BB"/>
  <w15:docId w15:val="{00913BDC-C39A-4DDB-B69B-7C7062E1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46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unhideWhenUsed/>
    <w:rsid w:val="00ED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D0B3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0B3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40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queteoverschoo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Heuvel</dc:creator>
  <cp:lastModifiedBy>Jack Roosen</cp:lastModifiedBy>
  <cp:revision>2</cp:revision>
  <dcterms:created xsi:type="dcterms:W3CDTF">2020-08-25T20:26:00Z</dcterms:created>
  <dcterms:modified xsi:type="dcterms:W3CDTF">2020-08-25T20:26:00Z</dcterms:modified>
</cp:coreProperties>
</file>